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1A3" w:rsidRDefault="00EE4120" w:rsidP="00EA11A3">
      <w:pPr>
        <w:rPr>
          <w:rFonts w:ascii="Helvetica" w:hAnsi="Helvetica"/>
          <w:sz w:val="28"/>
          <w:szCs w:val="28"/>
        </w:rPr>
      </w:pPr>
      <w:r>
        <w:rPr>
          <w:rFonts w:ascii="Helvetica" w:hAnsi="Helvetica"/>
          <w:sz w:val="28"/>
          <w:szCs w:val="28"/>
        </w:rPr>
        <w:t>ORDER ENTRY FORM</w:t>
      </w:r>
    </w:p>
    <w:p w:rsidR="001C6E77" w:rsidRPr="001C6E77" w:rsidRDefault="001C6E77" w:rsidP="00EA11A3">
      <w:pPr>
        <w:rPr>
          <w:rFonts w:ascii="Arial" w:hAnsi="Arial" w:cs="Arial"/>
          <w:sz w:val="28"/>
          <w:szCs w:val="28"/>
        </w:rPr>
      </w:pPr>
      <w:r w:rsidRPr="001C6E77">
        <w:rPr>
          <w:rFonts w:ascii="Arial" w:hAnsi="Arial" w:cs="Arial"/>
          <w:sz w:val="28"/>
          <w:szCs w:val="28"/>
          <w:u w:val="single"/>
        </w:rPr>
        <w:t>FIELD NAME</w:t>
      </w:r>
      <w:r>
        <w:rPr>
          <w:rFonts w:ascii="Arial" w:hAnsi="Arial" w:cs="Arial"/>
          <w:sz w:val="28"/>
          <w:szCs w:val="28"/>
        </w:rPr>
        <w:tab/>
      </w:r>
      <w:r>
        <w:rPr>
          <w:rFonts w:ascii="Arial" w:hAnsi="Arial" w:cs="Arial"/>
          <w:sz w:val="28"/>
          <w:szCs w:val="28"/>
        </w:rPr>
        <w:tab/>
      </w:r>
      <w:r>
        <w:rPr>
          <w:rFonts w:ascii="Arial" w:hAnsi="Arial" w:cs="Arial"/>
          <w:sz w:val="28"/>
          <w:szCs w:val="28"/>
        </w:rPr>
        <w:tab/>
      </w:r>
      <w:r w:rsidRPr="001C6E77">
        <w:rPr>
          <w:rFonts w:ascii="Arial" w:hAnsi="Arial" w:cs="Arial"/>
          <w:sz w:val="28"/>
          <w:szCs w:val="28"/>
          <w:u w:val="single"/>
        </w:rPr>
        <w:t>FIELD CONTENTS</w:t>
      </w:r>
    </w:p>
    <w:p w:rsidR="00AF5C47" w:rsidRDefault="00AF5C47" w:rsidP="00EE4120">
      <w:pPr>
        <w:spacing w:after="0"/>
        <w:rPr>
          <w:rFonts w:ascii="Helvetica" w:hAnsi="Helvetica"/>
        </w:rPr>
      </w:pPr>
      <w:r w:rsidRPr="00A70A18">
        <w:rPr>
          <w:rFonts w:ascii="Helvetica" w:hAnsi="Helvetica"/>
          <w:color w:val="FF0000"/>
        </w:rPr>
        <w:t>*COMMISSION RATE</w:t>
      </w:r>
      <w:r>
        <w:rPr>
          <w:rFonts w:ascii="Helvetica" w:hAnsi="Helvetica"/>
        </w:rPr>
        <w:tab/>
      </w:r>
      <w:r>
        <w:rPr>
          <w:rFonts w:ascii="Helvetica" w:hAnsi="Helvetica"/>
        </w:rPr>
        <w:tab/>
        <w:t>Enter the commission rate for the purchase order</w:t>
      </w:r>
    </w:p>
    <w:p w:rsidR="00AF5C47" w:rsidRDefault="00AF5C47" w:rsidP="00EE4120">
      <w:pPr>
        <w:ind w:left="3600"/>
        <w:rPr>
          <w:rFonts w:ascii="Helvetica" w:hAnsi="Helvetica"/>
        </w:rPr>
      </w:pPr>
      <w:r>
        <w:rPr>
          <w:rFonts w:ascii="Helvetica" w:hAnsi="Helvetica"/>
        </w:rPr>
        <w:t>Note: If this is a house account then this would be a 0.00% commission order</w:t>
      </w:r>
    </w:p>
    <w:p w:rsidR="00AF5C47" w:rsidRDefault="00AF5C47" w:rsidP="00EA11A3">
      <w:pPr>
        <w:rPr>
          <w:rFonts w:ascii="Helvetica" w:hAnsi="Helvetica"/>
        </w:rPr>
      </w:pPr>
      <w:r w:rsidRPr="00A70A18">
        <w:rPr>
          <w:rFonts w:ascii="Helvetica" w:hAnsi="Helvetica"/>
          <w:color w:val="FF0000"/>
        </w:rPr>
        <w:t>*SALESPERSON NO.</w:t>
      </w:r>
      <w:r>
        <w:rPr>
          <w:rFonts w:ascii="Helvetica" w:hAnsi="Helvetica"/>
        </w:rPr>
        <w:tab/>
      </w:r>
      <w:r>
        <w:rPr>
          <w:rFonts w:ascii="Helvetica" w:hAnsi="Helvetica"/>
        </w:rPr>
        <w:tab/>
        <w:t>Enter the 3-digit Sales Reps number from Oracle</w:t>
      </w:r>
    </w:p>
    <w:p w:rsidR="00AF5C47" w:rsidRDefault="00AF5C47" w:rsidP="00EA11A3">
      <w:pPr>
        <w:rPr>
          <w:rFonts w:ascii="Helvetica" w:hAnsi="Helvetica"/>
        </w:rPr>
      </w:pPr>
      <w:r w:rsidRPr="00A70A18">
        <w:rPr>
          <w:rFonts w:ascii="Helvetica" w:hAnsi="Helvetica"/>
          <w:color w:val="FF0000"/>
        </w:rPr>
        <w:t>*CUSTOMER NAME</w:t>
      </w:r>
      <w:r w:rsidRPr="00A70A18">
        <w:rPr>
          <w:rFonts w:ascii="Helvetica" w:hAnsi="Helvetica"/>
          <w:color w:val="FF0000"/>
        </w:rPr>
        <w:tab/>
      </w:r>
      <w:r>
        <w:rPr>
          <w:rFonts w:ascii="Helvetica" w:hAnsi="Helvetica"/>
        </w:rPr>
        <w:tab/>
      </w:r>
      <w:r>
        <w:rPr>
          <w:rFonts w:ascii="Helvetica" w:hAnsi="Helvetica"/>
        </w:rPr>
        <w:tab/>
        <w:t>Enter the customer’s full name from Oracle</w:t>
      </w:r>
    </w:p>
    <w:p w:rsidR="00AF5C47" w:rsidRDefault="00AF5C47" w:rsidP="00EA11A3">
      <w:pPr>
        <w:rPr>
          <w:rFonts w:ascii="Helvetica" w:hAnsi="Helvetica"/>
        </w:rPr>
      </w:pPr>
      <w:r w:rsidRPr="00A70A18">
        <w:rPr>
          <w:rFonts w:ascii="Helvetica" w:hAnsi="Helvetica"/>
          <w:color w:val="FF0000"/>
        </w:rPr>
        <w:t>*CUSTOMER NO.</w:t>
      </w:r>
      <w:r>
        <w:rPr>
          <w:rFonts w:ascii="Helvetica" w:hAnsi="Helvetica"/>
        </w:rPr>
        <w:tab/>
      </w:r>
      <w:r>
        <w:rPr>
          <w:rFonts w:ascii="Helvetica" w:hAnsi="Helvetica"/>
        </w:rPr>
        <w:tab/>
      </w:r>
      <w:r>
        <w:rPr>
          <w:rFonts w:ascii="Helvetica" w:hAnsi="Helvetica"/>
        </w:rPr>
        <w:tab/>
        <w:t>Enter the customer’s 6-digit customer code from Oracle</w:t>
      </w:r>
    </w:p>
    <w:p w:rsidR="00AF5C47" w:rsidRDefault="00AF5C47" w:rsidP="007A0D2E">
      <w:pPr>
        <w:spacing w:after="0"/>
        <w:rPr>
          <w:rFonts w:ascii="Helvetica" w:hAnsi="Helvetica"/>
        </w:rPr>
      </w:pPr>
      <w:r w:rsidRPr="00A70A18">
        <w:rPr>
          <w:rFonts w:ascii="Helvetica" w:hAnsi="Helvetica"/>
          <w:color w:val="FF0000"/>
        </w:rPr>
        <w:t>*SHIP TO</w:t>
      </w:r>
      <w:r>
        <w:rPr>
          <w:rFonts w:ascii="Helvetica" w:hAnsi="Helvetica"/>
        </w:rPr>
        <w:tab/>
      </w:r>
      <w:r>
        <w:rPr>
          <w:rFonts w:ascii="Helvetica" w:hAnsi="Helvetica"/>
        </w:rPr>
        <w:tab/>
      </w:r>
      <w:r>
        <w:rPr>
          <w:rFonts w:ascii="Helvetica" w:hAnsi="Helvetica"/>
        </w:rPr>
        <w:tab/>
      </w:r>
      <w:r>
        <w:rPr>
          <w:rFonts w:ascii="Helvetica" w:hAnsi="Helvetica"/>
        </w:rPr>
        <w:tab/>
      </w:r>
      <w:proofErr w:type="gramStart"/>
      <w:r>
        <w:rPr>
          <w:rFonts w:ascii="Helvetica" w:hAnsi="Helvetica"/>
        </w:rPr>
        <w:t>Enter</w:t>
      </w:r>
      <w:proofErr w:type="gramEnd"/>
      <w:r>
        <w:rPr>
          <w:rFonts w:ascii="Helvetica" w:hAnsi="Helvetica"/>
        </w:rPr>
        <w:t xml:space="preserve"> the ship to locations full name</w:t>
      </w:r>
    </w:p>
    <w:p w:rsidR="007A0D2E" w:rsidRDefault="00AF5C47" w:rsidP="007A0D2E">
      <w:pPr>
        <w:spacing w:after="0"/>
        <w:ind w:left="3600"/>
        <w:rPr>
          <w:rFonts w:ascii="Helvetica" w:hAnsi="Helvetica"/>
        </w:rPr>
      </w:pPr>
      <w:r>
        <w:rPr>
          <w:rFonts w:ascii="Helvetica" w:hAnsi="Helvetica"/>
        </w:rPr>
        <w:t xml:space="preserve">Note: This address is always “C/O” followed by the ship to </w:t>
      </w:r>
      <w:r w:rsidR="007A0D2E">
        <w:rPr>
          <w:rFonts w:ascii="Helvetica" w:hAnsi="Helvetica"/>
        </w:rPr>
        <w:t>locations company name.</w:t>
      </w:r>
    </w:p>
    <w:p w:rsidR="00AF5C47" w:rsidRDefault="00AF5C47" w:rsidP="007A0D2E">
      <w:pPr>
        <w:ind w:left="3600"/>
        <w:rPr>
          <w:rFonts w:ascii="Helvetica" w:hAnsi="Helvetica"/>
        </w:rPr>
      </w:pPr>
      <w:r>
        <w:rPr>
          <w:rFonts w:ascii="Helvetica" w:hAnsi="Helvetica"/>
        </w:rPr>
        <w:t>(i.e. C/O Rural King Supply – Wooster #31 for Mid-States)</w:t>
      </w:r>
    </w:p>
    <w:p w:rsidR="00AF5C47" w:rsidRDefault="00AF5C47" w:rsidP="00EA11A3">
      <w:pPr>
        <w:rPr>
          <w:rFonts w:ascii="Helvetica" w:hAnsi="Helvetica"/>
        </w:rPr>
      </w:pPr>
      <w:r w:rsidRPr="00A70A18">
        <w:rPr>
          <w:rFonts w:ascii="Helvetica" w:hAnsi="Helvetica"/>
          <w:color w:val="FF0000"/>
        </w:rPr>
        <w:t>*SHIP TO NO.</w:t>
      </w:r>
      <w:r>
        <w:rPr>
          <w:rFonts w:ascii="Helvetica" w:hAnsi="Helvetica"/>
        </w:rPr>
        <w:tab/>
      </w:r>
      <w:r>
        <w:rPr>
          <w:rFonts w:ascii="Helvetica" w:hAnsi="Helvetica"/>
        </w:rPr>
        <w:tab/>
      </w:r>
      <w:r>
        <w:rPr>
          <w:rFonts w:ascii="Helvetica" w:hAnsi="Helvetica"/>
        </w:rPr>
        <w:tab/>
      </w:r>
      <w:r>
        <w:rPr>
          <w:rFonts w:ascii="Helvetica" w:hAnsi="Helvetica"/>
        </w:rPr>
        <w:tab/>
      </w:r>
      <w:r w:rsidR="007A0D2E">
        <w:rPr>
          <w:rFonts w:ascii="Helvetica" w:hAnsi="Helvetica"/>
        </w:rPr>
        <w:t>Enter the ship to locations number from Oracle</w:t>
      </w:r>
    </w:p>
    <w:p w:rsidR="007830D5" w:rsidRDefault="00AF5C47" w:rsidP="007830D5">
      <w:pPr>
        <w:spacing w:after="0"/>
        <w:ind w:left="3600" w:hanging="3600"/>
        <w:rPr>
          <w:rFonts w:ascii="Helvetica" w:hAnsi="Helvetica"/>
        </w:rPr>
      </w:pPr>
      <w:r>
        <w:rPr>
          <w:rFonts w:ascii="Helvetica" w:hAnsi="Helvetica"/>
        </w:rPr>
        <w:t>ATTN</w:t>
      </w:r>
      <w:r>
        <w:rPr>
          <w:rFonts w:ascii="Helvetica" w:hAnsi="Helvetica"/>
        </w:rPr>
        <w:tab/>
      </w:r>
      <w:r w:rsidR="007830D5">
        <w:rPr>
          <w:rFonts w:ascii="Helvetica" w:hAnsi="Helvetica"/>
        </w:rPr>
        <w:t>Enter the name and contact number for the “Attention to Note”</w:t>
      </w:r>
    </w:p>
    <w:p w:rsidR="007830D5" w:rsidRDefault="007830D5" w:rsidP="007830D5">
      <w:pPr>
        <w:ind w:left="2880" w:firstLine="720"/>
        <w:rPr>
          <w:rFonts w:ascii="Helvetica" w:hAnsi="Helvetica"/>
        </w:rPr>
      </w:pPr>
      <w:r>
        <w:rPr>
          <w:rFonts w:ascii="Helvetica" w:hAnsi="Helvetica"/>
        </w:rPr>
        <w:t>[</w:t>
      </w:r>
      <w:proofErr w:type="gramStart"/>
      <w:r>
        <w:rPr>
          <w:rFonts w:ascii="Helvetica" w:hAnsi="Helvetica"/>
        </w:rPr>
        <w:t>i.e</w:t>
      </w:r>
      <w:proofErr w:type="gramEnd"/>
      <w:r>
        <w:rPr>
          <w:rFonts w:ascii="Helvetica" w:hAnsi="Helvetica"/>
        </w:rPr>
        <w:t>. John Doe (661) 555-5555]</w:t>
      </w:r>
    </w:p>
    <w:p w:rsidR="00AF5C47" w:rsidRDefault="00AF5C47" w:rsidP="007A0D2E">
      <w:pPr>
        <w:ind w:left="3600" w:hanging="3600"/>
        <w:rPr>
          <w:rFonts w:ascii="Helvetica" w:hAnsi="Helvetica"/>
        </w:rPr>
      </w:pPr>
      <w:r w:rsidRPr="00A70A18">
        <w:rPr>
          <w:rFonts w:ascii="Helvetica" w:hAnsi="Helvetica"/>
          <w:color w:val="FF0000"/>
        </w:rPr>
        <w:t>*CONTRACT PRICING FIELD</w:t>
      </w:r>
      <w:r>
        <w:rPr>
          <w:rFonts w:ascii="Helvetica" w:hAnsi="Helvetica"/>
        </w:rPr>
        <w:tab/>
      </w:r>
      <w:r w:rsidR="007A0D2E">
        <w:rPr>
          <w:rFonts w:ascii="Helvetica" w:hAnsi="Helvetica"/>
        </w:rPr>
        <w:t>Select either “Y” if the customer’s contract pricing should be used or “Other” if the customer’s contract pricing is not to be used. If you select “Other” you must enter the full price list name to be used from Oracle</w:t>
      </w:r>
    </w:p>
    <w:p w:rsidR="00AF5C47" w:rsidRDefault="00AF5C47" w:rsidP="007A0D2E">
      <w:pPr>
        <w:spacing w:after="0"/>
        <w:rPr>
          <w:rFonts w:ascii="Helvetica" w:hAnsi="Helvetica"/>
        </w:rPr>
      </w:pPr>
      <w:r w:rsidRPr="00A70A18">
        <w:rPr>
          <w:rFonts w:ascii="Helvetica" w:hAnsi="Helvetica"/>
          <w:color w:val="FF0000"/>
        </w:rPr>
        <w:t>*STREET ADDRESS</w:t>
      </w:r>
      <w:r w:rsidRPr="00A70A18">
        <w:rPr>
          <w:rFonts w:ascii="Helvetica" w:hAnsi="Helvetica"/>
          <w:color w:val="FF0000"/>
        </w:rPr>
        <w:tab/>
      </w:r>
      <w:r>
        <w:rPr>
          <w:rFonts w:ascii="Helvetica" w:hAnsi="Helvetica"/>
        </w:rPr>
        <w:tab/>
      </w:r>
      <w:r>
        <w:rPr>
          <w:rFonts w:ascii="Helvetica" w:hAnsi="Helvetica"/>
        </w:rPr>
        <w:tab/>
      </w:r>
      <w:r w:rsidR="007A0D2E">
        <w:rPr>
          <w:rFonts w:ascii="Helvetica" w:hAnsi="Helvetica"/>
        </w:rPr>
        <w:t>Enter the full street address</w:t>
      </w:r>
    </w:p>
    <w:p w:rsidR="007A0D2E" w:rsidRDefault="007A0D2E" w:rsidP="007A0D2E">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w:t>
      </w:r>
      <w:proofErr w:type="gramStart"/>
      <w:r>
        <w:rPr>
          <w:rFonts w:ascii="Helvetica" w:hAnsi="Helvetica"/>
        </w:rPr>
        <w:t>i.e</w:t>
      </w:r>
      <w:proofErr w:type="gramEnd"/>
      <w:r>
        <w:rPr>
          <w:rFonts w:ascii="Helvetica" w:hAnsi="Helvetica"/>
        </w:rPr>
        <w:t>. 13207 BRADLEY AVENUE)</w:t>
      </w:r>
    </w:p>
    <w:p w:rsidR="00AF5C47" w:rsidRDefault="00AF5C47" w:rsidP="007A0D2E">
      <w:pPr>
        <w:ind w:left="3600" w:hanging="3600"/>
        <w:rPr>
          <w:rFonts w:ascii="Helvetica" w:hAnsi="Helvetica"/>
        </w:rPr>
      </w:pPr>
      <w:r>
        <w:rPr>
          <w:rFonts w:ascii="Helvetica" w:hAnsi="Helvetica"/>
        </w:rPr>
        <w:t>TERMS</w:t>
      </w:r>
      <w:r>
        <w:rPr>
          <w:rFonts w:ascii="Helvetica" w:hAnsi="Helvetica"/>
        </w:rPr>
        <w:tab/>
      </w:r>
      <w:proofErr w:type="gramStart"/>
      <w:r w:rsidR="007A0D2E">
        <w:rPr>
          <w:rFonts w:ascii="Helvetica" w:hAnsi="Helvetica"/>
        </w:rPr>
        <w:t>Select</w:t>
      </w:r>
      <w:proofErr w:type="gramEnd"/>
      <w:r w:rsidR="007A0D2E">
        <w:rPr>
          <w:rFonts w:ascii="Helvetica" w:hAnsi="Helvetica"/>
        </w:rPr>
        <w:t xml:space="preserve"> either “Net30” if the payment terms for the order will be Net30 or “Other” if Net30 payments terms are not to be used. If you select “Other” you must enter the chosen Payment Terms to be used from Oracle</w:t>
      </w:r>
    </w:p>
    <w:p w:rsidR="00AF5C47" w:rsidRDefault="00AF5C47" w:rsidP="007A0D2E">
      <w:pPr>
        <w:spacing w:after="0"/>
        <w:rPr>
          <w:rFonts w:ascii="Helvetica" w:hAnsi="Helvetica"/>
        </w:rPr>
      </w:pPr>
      <w:r w:rsidRPr="00A70A18">
        <w:rPr>
          <w:rFonts w:ascii="Helvetica" w:hAnsi="Helvetica"/>
          <w:color w:val="FF0000"/>
        </w:rPr>
        <w:t>*CITY, STATE, ZIP CODE</w:t>
      </w:r>
      <w:r>
        <w:rPr>
          <w:rFonts w:ascii="Helvetica" w:hAnsi="Helvetica"/>
        </w:rPr>
        <w:tab/>
      </w:r>
      <w:r>
        <w:rPr>
          <w:rFonts w:ascii="Helvetica" w:hAnsi="Helvetica"/>
        </w:rPr>
        <w:tab/>
      </w:r>
      <w:r w:rsidR="007A0D2E">
        <w:rPr>
          <w:rFonts w:ascii="Helvetica" w:hAnsi="Helvetica"/>
        </w:rPr>
        <w:t>Enter the full city name, state abbreviation and zip code</w:t>
      </w:r>
    </w:p>
    <w:p w:rsidR="007A0D2E" w:rsidRDefault="007A0D2E" w:rsidP="007A0D2E">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w:t>
      </w:r>
      <w:proofErr w:type="gramStart"/>
      <w:r>
        <w:rPr>
          <w:rFonts w:ascii="Helvetica" w:hAnsi="Helvetica"/>
        </w:rPr>
        <w:t>i.e</w:t>
      </w:r>
      <w:proofErr w:type="gramEnd"/>
      <w:r>
        <w:rPr>
          <w:rFonts w:ascii="Helvetica" w:hAnsi="Helvetica"/>
        </w:rPr>
        <w:t>. SYLMAR, CA 91342)</w:t>
      </w:r>
    </w:p>
    <w:p w:rsidR="00AF5C47" w:rsidRDefault="00AF5C47" w:rsidP="007A0D2E">
      <w:pPr>
        <w:spacing w:after="0"/>
        <w:rPr>
          <w:rFonts w:ascii="Helvetica" w:hAnsi="Helvetica"/>
        </w:rPr>
      </w:pPr>
      <w:r>
        <w:rPr>
          <w:rFonts w:ascii="Helvetica" w:hAnsi="Helvetica"/>
        </w:rPr>
        <w:t>SHIP VIA</w:t>
      </w:r>
      <w:r>
        <w:rPr>
          <w:rFonts w:ascii="Helvetica" w:hAnsi="Helvetica"/>
        </w:rPr>
        <w:tab/>
      </w:r>
      <w:r>
        <w:rPr>
          <w:rFonts w:ascii="Helvetica" w:hAnsi="Helvetica"/>
        </w:rPr>
        <w:tab/>
      </w:r>
      <w:r>
        <w:rPr>
          <w:rFonts w:ascii="Helvetica" w:hAnsi="Helvetica"/>
        </w:rPr>
        <w:tab/>
      </w:r>
      <w:r>
        <w:rPr>
          <w:rFonts w:ascii="Helvetica" w:hAnsi="Helvetica"/>
        </w:rPr>
        <w:tab/>
      </w:r>
      <w:r w:rsidR="007A0D2E">
        <w:rPr>
          <w:rFonts w:ascii="Helvetica" w:hAnsi="Helvetica"/>
        </w:rPr>
        <w:t>Enter the chosen carrier for the purchase order</w:t>
      </w:r>
    </w:p>
    <w:p w:rsidR="007A0D2E" w:rsidRDefault="007A0D2E" w:rsidP="007A0D2E">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006352B1">
        <w:rPr>
          <w:rFonts w:ascii="Helvetica" w:hAnsi="Helvetica"/>
        </w:rPr>
        <w:t>(</w:t>
      </w:r>
      <w:proofErr w:type="gramStart"/>
      <w:r w:rsidR="006352B1">
        <w:rPr>
          <w:rFonts w:ascii="Helvetica" w:hAnsi="Helvetica"/>
        </w:rPr>
        <w:t>i.e</w:t>
      </w:r>
      <w:proofErr w:type="gramEnd"/>
      <w:r w:rsidR="006352B1">
        <w:rPr>
          <w:rFonts w:ascii="Helvetica" w:hAnsi="Helvetica"/>
        </w:rPr>
        <w:t>. UPS GROUND, FEDEX NEXT DAY, etc.)</w:t>
      </w:r>
    </w:p>
    <w:p w:rsidR="006352B1" w:rsidRDefault="00AF5C47" w:rsidP="006352B1">
      <w:pPr>
        <w:ind w:left="3600" w:hanging="3600"/>
        <w:rPr>
          <w:rFonts w:ascii="Helvetica" w:hAnsi="Helvetica"/>
          <w:color w:val="FF0000"/>
        </w:rPr>
      </w:pPr>
      <w:r>
        <w:rPr>
          <w:rFonts w:ascii="Helvetica" w:hAnsi="Helvetica"/>
        </w:rPr>
        <w:t>SHIP TERMS</w:t>
      </w:r>
      <w:r w:rsidR="007A0D2E">
        <w:rPr>
          <w:rFonts w:ascii="Helvetica" w:hAnsi="Helvetica"/>
        </w:rPr>
        <w:tab/>
        <w:t>Select either “W/C” (Will Call), Delivery, Prepaid, Collect, or Prepaid &amp; Add</w:t>
      </w:r>
    </w:p>
    <w:p w:rsidR="00AF5C47" w:rsidRDefault="00AF5C47" w:rsidP="00EA11A3">
      <w:pPr>
        <w:rPr>
          <w:rFonts w:ascii="Helvetica" w:hAnsi="Helvetica"/>
        </w:rPr>
      </w:pPr>
      <w:r w:rsidRPr="00A70A18">
        <w:rPr>
          <w:rFonts w:ascii="Helvetica" w:hAnsi="Helvetica"/>
          <w:color w:val="FF0000"/>
        </w:rPr>
        <w:t>*CUSTOMER P.O. NO.</w:t>
      </w:r>
      <w:r w:rsidR="007A0D2E">
        <w:rPr>
          <w:rFonts w:ascii="Helvetica" w:hAnsi="Helvetica"/>
        </w:rPr>
        <w:tab/>
      </w:r>
      <w:r w:rsidR="007A0D2E">
        <w:rPr>
          <w:rFonts w:ascii="Helvetica" w:hAnsi="Helvetica"/>
        </w:rPr>
        <w:tab/>
        <w:t>Enter the customer’s full purchase order number</w:t>
      </w:r>
    </w:p>
    <w:p w:rsidR="00AF5C47" w:rsidRDefault="00AF5C47" w:rsidP="006352B1">
      <w:pPr>
        <w:spacing w:after="0"/>
        <w:rPr>
          <w:rFonts w:ascii="Helvetica" w:hAnsi="Helvetica"/>
        </w:rPr>
      </w:pPr>
      <w:r w:rsidRPr="00EE4120">
        <w:rPr>
          <w:rFonts w:ascii="Helvetica" w:hAnsi="Helvetica"/>
        </w:rPr>
        <w:lastRenderedPageBreak/>
        <w:t>INSTRUCTIONS</w:t>
      </w:r>
      <w:r w:rsidR="007A0D2E" w:rsidRPr="00A70A18">
        <w:rPr>
          <w:rFonts w:ascii="Helvetica" w:hAnsi="Helvetica"/>
          <w:color w:val="FF0000"/>
        </w:rPr>
        <w:tab/>
      </w:r>
      <w:r w:rsidR="007A0D2E">
        <w:rPr>
          <w:rFonts w:ascii="Helvetica" w:hAnsi="Helvetica"/>
        </w:rPr>
        <w:tab/>
      </w:r>
      <w:r w:rsidR="007A0D2E">
        <w:rPr>
          <w:rFonts w:ascii="Helvetica" w:hAnsi="Helvetica"/>
        </w:rPr>
        <w:tab/>
        <w:t>Enter any pertinent shipping instructions</w:t>
      </w:r>
    </w:p>
    <w:p w:rsidR="007A0D2E" w:rsidRDefault="006352B1" w:rsidP="006352B1">
      <w:pPr>
        <w:ind w:left="3600"/>
        <w:rPr>
          <w:rFonts w:ascii="Helvetica" w:hAnsi="Helvetica"/>
        </w:rPr>
      </w:pPr>
      <w:r>
        <w:rPr>
          <w:rFonts w:ascii="Helvetica" w:hAnsi="Helvetica"/>
        </w:rPr>
        <w:t>Note: This will most likely be the ship date, ship to arrive date, packing instructions, etc.)</w:t>
      </w:r>
    </w:p>
    <w:p w:rsidR="00AF5C47" w:rsidRDefault="00AF5C47" w:rsidP="00EA11A3">
      <w:pPr>
        <w:rPr>
          <w:rFonts w:ascii="Helvetica" w:hAnsi="Helvetica"/>
        </w:rPr>
      </w:pPr>
      <w:r>
        <w:rPr>
          <w:rFonts w:ascii="Helvetica" w:hAnsi="Helvetica"/>
        </w:rPr>
        <w:t>INSTRUCTIONS2</w:t>
      </w:r>
      <w:r w:rsidR="007A0D2E">
        <w:rPr>
          <w:rFonts w:ascii="Helvetica" w:hAnsi="Helvetica"/>
        </w:rPr>
        <w:tab/>
      </w:r>
      <w:r w:rsidR="007A0D2E">
        <w:rPr>
          <w:rFonts w:ascii="Helvetica" w:hAnsi="Helvetica"/>
        </w:rPr>
        <w:tab/>
      </w:r>
      <w:r w:rsidR="007A0D2E">
        <w:rPr>
          <w:rFonts w:ascii="Helvetica" w:hAnsi="Helvetica"/>
        </w:rPr>
        <w:tab/>
      </w:r>
      <w:r w:rsidR="00A70A18">
        <w:rPr>
          <w:rFonts w:ascii="Helvetica" w:hAnsi="Helvetica"/>
        </w:rPr>
        <w:t>Enter any pertinent shipping instructions</w:t>
      </w:r>
    </w:p>
    <w:p w:rsidR="00C16056" w:rsidRDefault="00AF5C47" w:rsidP="00C16056">
      <w:pPr>
        <w:spacing w:after="0"/>
        <w:rPr>
          <w:rFonts w:ascii="Helvetica" w:hAnsi="Helvetica"/>
        </w:rPr>
      </w:pPr>
      <w:r w:rsidRPr="00A70A18">
        <w:rPr>
          <w:rFonts w:ascii="Helvetica" w:hAnsi="Helvetica"/>
          <w:color w:val="FF0000"/>
        </w:rPr>
        <w:t>*ITEM NO</w:t>
      </w:r>
      <w:r w:rsidR="00A70A18" w:rsidRPr="00A70A18">
        <w:rPr>
          <w:rFonts w:ascii="Helvetica" w:hAnsi="Helvetica"/>
          <w:color w:val="FF0000"/>
        </w:rPr>
        <w:t>.</w:t>
      </w:r>
      <w:r w:rsidR="007A0D2E" w:rsidRPr="00A70A18">
        <w:rPr>
          <w:rFonts w:ascii="Helvetica" w:hAnsi="Helvetica"/>
          <w:color w:val="FF0000"/>
        </w:rPr>
        <w:tab/>
      </w:r>
      <w:r w:rsidR="007A0D2E">
        <w:rPr>
          <w:rFonts w:ascii="Helvetica" w:hAnsi="Helvetica"/>
        </w:rPr>
        <w:tab/>
      </w:r>
      <w:r w:rsidR="007A0D2E">
        <w:rPr>
          <w:rFonts w:ascii="Helvetica" w:hAnsi="Helvetica"/>
        </w:rPr>
        <w:tab/>
      </w:r>
      <w:r w:rsidR="007A0D2E">
        <w:rPr>
          <w:rFonts w:ascii="Helvetica" w:hAnsi="Helvetica"/>
        </w:rPr>
        <w:tab/>
      </w:r>
      <w:r w:rsidR="00C16056">
        <w:rPr>
          <w:rFonts w:ascii="Helvetica" w:hAnsi="Helvetica"/>
        </w:rPr>
        <w:t>Enter the complete item number from Oracle</w:t>
      </w:r>
    </w:p>
    <w:p w:rsidR="00C16056" w:rsidRDefault="00C16056" w:rsidP="00C16056">
      <w:pPr>
        <w:ind w:left="3600"/>
        <w:rPr>
          <w:rFonts w:ascii="Helvetica" w:hAnsi="Helvetica"/>
        </w:rPr>
      </w:pPr>
      <w:r>
        <w:rPr>
          <w:rFonts w:ascii="Helvetica" w:hAnsi="Helvetica"/>
        </w:rPr>
        <w:t>Note: If shipping items classified as “MISC. PARTS” then enter MISC. PARTS. (SEE BELOW)</w:t>
      </w:r>
    </w:p>
    <w:p w:rsidR="00AF5C47" w:rsidRDefault="00AF5C47" w:rsidP="00C16056">
      <w:pPr>
        <w:rPr>
          <w:rFonts w:ascii="Helvetica" w:hAnsi="Helvetica"/>
        </w:rPr>
      </w:pPr>
      <w:r w:rsidRPr="00A70A18">
        <w:rPr>
          <w:rFonts w:ascii="Helvetica" w:hAnsi="Helvetica"/>
          <w:color w:val="FF0000"/>
        </w:rPr>
        <w:t>*QUANTITY</w:t>
      </w:r>
      <w:r w:rsidR="00A70A18" w:rsidRPr="00A70A18">
        <w:rPr>
          <w:rFonts w:ascii="Helvetica" w:hAnsi="Helvetica"/>
          <w:color w:val="FF0000"/>
        </w:rPr>
        <w:tab/>
      </w:r>
      <w:r w:rsidR="00A70A18">
        <w:rPr>
          <w:rFonts w:ascii="Helvetica" w:hAnsi="Helvetica"/>
        </w:rPr>
        <w:tab/>
      </w:r>
      <w:r w:rsidR="00A70A18">
        <w:rPr>
          <w:rFonts w:ascii="Helvetica" w:hAnsi="Helvetica"/>
        </w:rPr>
        <w:tab/>
      </w:r>
      <w:r w:rsidR="00A70A18">
        <w:rPr>
          <w:rFonts w:ascii="Helvetica" w:hAnsi="Helvetica"/>
        </w:rPr>
        <w:tab/>
        <w:t>Enter the ordered quantity</w:t>
      </w:r>
    </w:p>
    <w:p w:rsidR="00AF5C47" w:rsidRDefault="00AF5C47" w:rsidP="00C16056">
      <w:pPr>
        <w:rPr>
          <w:rFonts w:ascii="Helvetica" w:hAnsi="Helvetica"/>
        </w:rPr>
      </w:pPr>
      <w:r>
        <w:rPr>
          <w:rFonts w:ascii="Helvetica" w:hAnsi="Helvetica"/>
        </w:rPr>
        <w:t>DESCRIPTION</w:t>
      </w:r>
      <w:r w:rsidR="00A70A18">
        <w:rPr>
          <w:rFonts w:ascii="Helvetica" w:hAnsi="Helvetica"/>
        </w:rPr>
        <w:tab/>
      </w:r>
      <w:r w:rsidR="00A70A18">
        <w:rPr>
          <w:rFonts w:ascii="Helvetica" w:hAnsi="Helvetica"/>
        </w:rPr>
        <w:tab/>
      </w:r>
      <w:r w:rsidR="00A70A18">
        <w:rPr>
          <w:rFonts w:ascii="Helvetica" w:hAnsi="Helvetica"/>
        </w:rPr>
        <w:tab/>
        <w:t>(OPTIONAL) Enter the full item description from Oracle</w:t>
      </w:r>
    </w:p>
    <w:p w:rsidR="00AF5C47" w:rsidRDefault="00AF5C47" w:rsidP="00C16056">
      <w:pPr>
        <w:rPr>
          <w:rFonts w:ascii="Helvetica" w:hAnsi="Helvetica"/>
        </w:rPr>
      </w:pPr>
      <w:r w:rsidRPr="00A70A18">
        <w:rPr>
          <w:rFonts w:ascii="Helvetica" w:hAnsi="Helvetica"/>
          <w:color w:val="FF0000"/>
        </w:rPr>
        <w:t>*UNIT COST</w:t>
      </w:r>
      <w:r w:rsidR="00A70A18" w:rsidRPr="00A70A18">
        <w:rPr>
          <w:rFonts w:ascii="Helvetica" w:hAnsi="Helvetica"/>
          <w:color w:val="FF0000"/>
        </w:rPr>
        <w:tab/>
      </w:r>
      <w:r w:rsidR="00A70A18">
        <w:rPr>
          <w:rFonts w:ascii="Helvetica" w:hAnsi="Helvetica"/>
        </w:rPr>
        <w:tab/>
      </w:r>
      <w:r w:rsidR="00A70A18">
        <w:rPr>
          <w:rFonts w:ascii="Helvetica" w:hAnsi="Helvetica"/>
        </w:rPr>
        <w:tab/>
      </w:r>
      <w:r w:rsidR="00A70A18">
        <w:rPr>
          <w:rFonts w:ascii="Helvetica" w:hAnsi="Helvetica"/>
        </w:rPr>
        <w:tab/>
        <w:t>Enter the unit cost of the item from Oracle</w:t>
      </w:r>
    </w:p>
    <w:p w:rsidR="00AF5C47" w:rsidRPr="00A465E5" w:rsidRDefault="00AF5C47" w:rsidP="00C16056">
      <w:pPr>
        <w:ind w:left="3600" w:hanging="3600"/>
        <w:rPr>
          <w:rFonts w:ascii="Helvetica" w:hAnsi="Helvetica"/>
        </w:rPr>
      </w:pPr>
      <w:r>
        <w:rPr>
          <w:rFonts w:ascii="Helvetica" w:hAnsi="Helvetica"/>
        </w:rPr>
        <w:t>EXTENDED COST</w:t>
      </w:r>
      <w:r w:rsidR="00A70A18">
        <w:rPr>
          <w:rFonts w:ascii="Helvetica" w:hAnsi="Helvetica"/>
        </w:rPr>
        <w:tab/>
        <w:t>This field will automatically fill in after both the ordered quantity and unit cost fields have been completed</w:t>
      </w:r>
    </w:p>
    <w:p w:rsidR="00A70A18" w:rsidRDefault="00A70A18" w:rsidP="00C16056">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C16056" w:rsidRDefault="00C16056" w:rsidP="00C16056">
      <w:pPr>
        <w:spacing w:after="0"/>
        <w:rPr>
          <w:rFonts w:ascii="Helvetica" w:hAnsi="Helvetica"/>
        </w:rPr>
      </w:pPr>
      <w:r>
        <w:rPr>
          <w:rFonts w:ascii="Helvetica" w:hAnsi="Helvetica"/>
        </w:rPr>
        <w:t xml:space="preserve">MISC. PARTS – All items that will be shipping with a purchase order that do not have an inventory item number in Oracle will be considered “MISC. PARTS”. </w:t>
      </w:r>
    </w:p>
    <w:p w:rsidR="00C16056" w:rsidRDefault="00C16056" w:rsidP="00C16056">
      <w:pPr>
        <w:spacing w:after="0"/>
        <w:rPr>
          <w:rFonts w:ascii="Helvetica" w:hAnsi="Helvetica"/>
        </w:rPr>
      </w:pPr>
      <w:r>
        <w:rPr>
          <w:rFonts w:ascii="Helvetica" w:hAnsi="Helvetica"/>
        </w:rPr>
        <w:t>(</w:t>
      </w:r>
      <w:proofErr w:type="gramStart"/>
      <w:r>
        <w:rPr>
          <w:rFonts w:ascii="Helvetica" w:hAnsi="Helvetica"/>
        </w:rPr>
        <w:t>i.e</w:t>
      </w:r>
      <w:proofErr w:type="gramEnd"/>
      <w:r>
        <w:rPr>
          <w:rFonts w:ascii="Helvetica" w:hAnsi="Helvetica"/>
        </w:rPr>
        <w:t xml:space="preserve">. Catalogs, Competitor’s items, packaging, brochures, signage, etc.). </w:t>
      </w:r>
    </w:p>
    <w:p w:rsidR="00C16056" w:rsidRDefault="00C16056" w:rsidP="00C16056">
      <w:pPr>
        <w:spacing w:after="0"/>
        <w:rPr>
          <w:rFonts w:ascii="Helvetica" w:hAnsi="Helvetica"/>
        </w:rPr>
      </w:pPr>
      <w:r>
        <w:rPr>
          <w:rFonts w:ascii="Helvetica" w:hAnsi="Helvetica"/>
        </w:rPr>
        <w:t xml:space="preserve">If shipping “MISC. PARTS” then you MUST enter the full description of the parts as well as </w:t>
      </w:r>
      <w:proofErr w:type="gramStart"/>
      <w:r>
        <w:rPr>
          <w:rFonts w:ascii="Helvetica" w:hAnsi="Helvetica"/>
        </w:rPr>
        <w:t>who</w:t>
      </w:r>
      <w:proofErr w:type="gramEnd"/>
      <w:r>
        <w:rPr>
          <w:rFonts w:ascii="Helvetica" w:hAnsi="Helvetica"/>
        </w:rPr>
        <w:t xml:space="preserve"> to see to obtain these items from either in the Shipping Instructions 1 &amp; 2 fields or the Description field on the same line.</w:t>
      </w:r>
    </w:p>
    <w:p w:rsidR="00E0751F" w:rsidRPr="00A465E5" w:rsidRDefault="00C16056" w:rsidP="00C16056">
      <w:pPr>
        <w:rPr>
          <w:rFonts w:ascii="Helvetica" w:hAnsi="Helvetica"/>
        </w:rPr>
      </w:pPr>
      <w:r>
        <w:rPr>
          <w:rFonts w:ascii="Helvetica" w:hAnsi="Helvetica"/>
        </w:rPr>
        <w:t>[</w:t>
      </w:r>
      <w:proofErr w:type="gramStart"/>
      <w:r>
        <w:rPr>
          <w:rFonts w:ascii="Helvetica" w:hAnsi="Helvetica"/>
        </w:rPr>
        <w:t>i.e</w:t>
      </w:r>
      <w:proofErr w:type="gramEnd"/>
      <w:r>
        <w:rPr>
          <w:rFonts w:ascii="Helvetica" w:hAnsi="Helvetica"/>
        </w:rPr>
        <w:t>. CATALOGS (SEE ANITA</w:t>
      </w:r>
    </w:p>
    <w:p w:rsidR="00EA11A3" w:rsidRPr="00A465E5" w:rsidRDefault="00A465E5" w:rsidP="00EA11A3">
      <w:pPr>
        <w:rPr>
          <w:rFonts w:ascii="Helvetica" w:hAnsi="Helvetica"/>
        </w:rPr>
      </w:pPr>
      <w:r w:rsidRPr="00A465E5">
        <w:rPr>
          <w:rFonts w:ascii="Helvetica" w:hAnsi="Helvetica"/>
        </w:rPr>
        <w:t>* Denotes required fields that must be filled out before saving, printing or submitting the form.</w:t>
      </w:r>
    </w:p>
    <w:sectPr w:rsidR="00EA11A3" w:rsidRPr="00A465E5" w:rsidSect="00F107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00500000000000000"/>
    <w:charset w:val="00"/>
    <w:family w:val="swiss"/>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4FBA"/>
    <w:multiLevelType w:val="hybridMultilevel"/>
    <w:tmpl w:val="0ADA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A11A3"/>
    <w:rsid w:val="001C6E77"/>
    <w:rsid w:val="005F7F3E"/>
    <w:rsid w:val="006352B1"/>
    <w:rsid w:val="0066231A"/>
    <w:rsid w:val="007830D5"/>
    <w:rsid w:val="007A0D2E"/>
    <w:rsid w:val="00A465E5"/>
    <w:rsid w:val="00A70A18"/>
    <w:rsid w:val="00AF5C47"/>
    <w:rsid w:val="00BD627B"/>
    <w:rsid w:val="00C16056"/>
    <w:rsid w:val="00CC5636"/>
    <w:rsid w:val="00E0751F"/>
    <w:rsid w:val="00EA11A3"/>
    <w:rsid w:val="00EE4120"/>
    <w:rsid w:val="00F1076D"/>
    <w:rsid w:val="00F75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7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1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Bobby</dc:creator>
  <cp:keywords/>
  <dc:description/>
  <cp:lastModifiedBy> Bobby</cp:lastModifiedBy>
  <cp:revision>5</cp:revision>
  <cp:lastPrinted>2010-02-18T20:44:00Z</cp:lastPrinted>
  <dcterms:created xsi:type="dcterms:W3CDTF">2010-02-18T21:44:00Z</dcterms:created>
  <dcterms:modified xsi:type="dcterms:W3CDTF">2010-02-19T01:07:00Z</dcterms:modified>
</cp:coreProperties>
</file>